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2df861f6d642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977fc645634145"/>
      <w:footerReference w:type="even" r:id="Re60a60dc81ea4318"/>
      <w:footerReference w:type="first" r:id="Rd54d0f1c7a5f4a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f8baed7f0747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DFZ-2015-3706-IX-NE-EI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6373ca704141f8"/>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d377f11fc945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318ca2e3e34cd6" /><Relationship Type="http://schemas.openxmlformats.org/officeDocument/2006/relationships/numbering" Target="/word/numbering.xml" Id="R68c5b18e31eb4d55" /><Relationship Type="http://schemas.openxmlformats.org/officeDocument/2006/relationships/settings" Target="/word/settings.xml" Id="Ref710f1361734742" /><Relationship Type="http://schemas.openxmlformats.org/officeDocument/2006/relationships/image" Target="/word/media/b603fc1e-179e-4029-87fd-53511f0adbfe.png" Id="Rf0f8baed7f074748" /><Relationship Type="http://schemas.openxmlformats.org/officeDocument/2006/relationships/image" Target="/word/media/aac96fdb-2f73-4947-867d-4f92d14fc177.png" Id="R6e6373ca704141f8" /><Relationship Type="http://schemas.openxmlformats.org/officeDocument/2006/relationships/footer" Target="/word/footer1.xml" Id="R72977fc645634145" /><Relationship Type="http://schemas.openxmlformats.org/officeDocument/2006/relationships/footer" Target="/word/footer2.xml" Id="Re60a60dc81ea4318" /><Relationship Type="http://schemas.openxmlformats.org/officeDocument/2006/relationships/footer" Target="/word/footer3.xml" Id="Rd54d0f1c7a5f4a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d377f11fc94552" /></Relationships>
</file>