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cc6ab237dd4a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f3244e060b409d"/>
      <w:footerReference w:type="even" r:id="R09df53bda880414e"/>
      <w:footerReference w:type="first" r:id="R6b5659b8c65349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3e9f8115146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DFZ-2015-3866-X-NE-EI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77ab8f8b9e44b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ffc1a524ed43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f470776764fbb" /><Relationship Type="http://schemas.openxmlformats.org/officeDocument/2006/relationships/numbering" Target="/word/numbering.xml" Id="Re09685d6e5ef45e3" /><Relationship Type="http://schemas.openxmlformats.org/officeDocument/2006/relationships/settings" Target="/word/settings.xml" Id="Re0694c7c59a44005" /><Relationship Type="http://schemas.openxmlformats.org/officeDocument/2006/relationships/image" Target="/word/media/c9693640-5878-4bdc-99b1-e8bb6292a72d.png" Id="Re213e9f811514693" /><Relationship Type="http://schemas.openxmlformats.org/officeDocument/2006/relationships/image" Target="/word/media/196003ac-3cdc-4eb6-9703-e03185ecf1fe.png" Id="R7777ab8f8b9e44be" /><Relationship Type="http://schemas.openxmlformats.org/officeDocument/2006/relationships/footer" Target="/word/footer1.xml" Id="Rb6f3244e060b409d" /><Relationship Type="http://schemas.openxmlformats.org/officeDocument/2006/relationships/footer" Target="/word/footer2.xml" Id="R09df53bda880414e" /><Relationship Type="http://schemas.openxmlformats.org/officeDocument/2006/relationships/footer" Target="/word/footer3.xml" Id="R6b5659b8c65349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ffc1a524ed430b" /></Relationships>
</file>