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c989bb22ec48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66c2c80784431d"/>
      <w:footerReference w:type="even" r:id="R62f571bc07bf47fc"/>
      <w:footerReference w:type="first" r:id="Rdfb4a4cdc37948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ce7d05f22043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DFZ-2014-4183-XI-NE-EI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a88ee5eaae4aa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HBAMBS@123.CL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N°256 de fecha 05-10-2001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632c24e8aa740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e10870ea1a40c2" /><Relationship Type="http://schemas.openxmlformats.org/officeDocument/2006/relationships/numbering" Target="/word/numbering.xml" Id="R0e93466aeb3a43ba" /><Relationship Type="http://schemas.openxmlformats.org/officeDocument/2006/relationships/settings" Target="/word/settings.xml" Id="R3c17315accc048ff" /><Relationship Type="http://schemas.openxmlformats.org/officeDocument/2006/relationships/image" Target="/word/media/160aaf0f-60ed-4d65-b8bf-7a4d76644ea7.png" Id="Rd6ce7d05f2204311" /><Relationship Type="http://schemas.openxmlformats.org/officeDocument/2006/relationships/image" Target="/word/media/da55d956-5dab-4b93-bb00-f930c81b46e8.png" Id="R16a88ee5eaae4aa0" /><Relationship Type="http://schemas.openxmlformats.org/officeDocument/2006/relationships/footer" Target="/word/footer1.xml" Id="R1766c2c80784431d" /><Relationship Type="http://schemas.openxmlformats.org/officeDocument/2006/relationships/footer" Target="/word/footer2.xml" Id="R62f571bc07bf47fc" /><Relationship Type="http://schemas.openxmlformats.org/officeDocument/2006/relationships/footer" Target="/word/footer3.xml" Id="Rdfb4a4cdc37948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32c24e8aa740c7" /></Relationships>
</file>