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d73394f173470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ac3280a016b4e57"/>
      <w:footerReference w:type="even" r:id="R185ad4c2649d4974"/>
      <w:footerReference w:type="first" r:id="Rb79a47aa6a88489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216b6944704fe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DFZ-2014-5322-XI-NE-EI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a133fbbb27401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N°256 de fecha 05-10-2001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824842930ee42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2b2836a2624c10" /><Relationship Type="http://schemas.openxmlformats.org/officeDocument/2006/relationships/numbering" Target="/word/numbering.xml" Id="Rd664bcbe18a4478d" /><Relationship Type="http://schemas.openxmlformats.org/officeDocument/2006/relationships/settings" Target="/word/settings.xml" Id="Rfd656fe62cd74a41" /><Relationship Type="http://schemas.openxmlformats.org/officeDocument/2006/relationships/image" Target="/word/media/15347a20-9eae-4125-a1b6-93ca100a836e.png" Id="Rb5216b6944704fe6" /><Relationship Type="http://schemas.openxmlformats.org/officeDocument/2006/relationships/image" Target="/word/media/a094272f-d8af-4015-b88f-fbdf5a221382.png" Id="R32a133fbbb274015" /><Relationship Type="http://schemas.openxmlformats.org/officeDocument/2006/relationships/footer" Target="/word/footer1.xml" Id="R7ac3280a016b4e57" /><Relationship Type="http://schemas.openxmlformats.org/officeDocument/2006/relationships/footer" Target="/word/footer2.xml" Id="R185ad4c2649d4974" /><Relationship Type="http://schemas.openxmlformats.org/officeDocument/2006/relationships/footer" Target="/word/footer3.xml" Id="Rb79a47aa6a88489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824842930ee421e" /></Relationships>
</file>