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f5626cd64c46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7add3adc824d3d"/>
      <w:footerReference w:type="even" r:id="R78573b89eb9148d0"/>
      <w:footerReference w:type="first" r:id="Rda040069ce344e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1224f2fadc4c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DFZ-2014-6115-IX-NE-EI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629e3d6a4542b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MARZO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201105</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056488a0af40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ca1304e90a4e1d" /><Relationship Type="http://schemas.openxmlformats.org/officeDocument/2006/relationships/numbering" Target="/word/numbering.xml" Id="Rf39364681e4543fc" /><Relationship Type="http://schemas.openxmlformats.org/officeDocument/2006/relationships/settings" Target="/word/settings.xml" Id="R43ad342129b5487f" /><Relationship Type="http://schemas.openxmlformats.org/officeDocument/2006/relationships/image" Target="/word/media/f1889b2c-51e1-4ba5-b005-80d0e90c3d32.png" Id="Rb11224f2fadc4c0b" /><Relationship Type="http://schemas.openxmlformats.org/officeDocument/2006/relationships/image" Target="/word/media/4826d888-5936-4782-95b6-0e03cff1fea5.png" Id="Rf3629e3d6a4542bd" /><Relationship Type="http://schemas.openxmlformats.org/officeDocument/2006/relationships/footer" Target="/word/footer1.xml" Id="R327add3adc824d3d" /><Relationship Type="http://schemas.openxmlformats.org/officeDocument/2006/relationships/footer" Target="/word/footer2.xml" Id="R78573b89eb9148d0" /><Relationship Type="http://schemas.openxmlformats.org/officeDocument/2006/relationships/footer" Target="/word/footer3.xml" Id="Rda040069ce344e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056488a0af409f" /></Relationships>
</file>