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a998532afa4f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f81a2b698041f9"/>
      <w:footerReference w:type="even" r:id="R05591104f55d45a9"/>
      <w:footerReference w:type="first" r:id="Rfeece534618d4c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b60ca531b46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DFZ-2014-6083-VII-NE-EI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4ffe78d93f46d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201103</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e0a889123e45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5226ca5d3e4c25" /><Relationship Type="http://schemas.openxmlformats.org/officeDocument/2006/relationships/numbering" Target="/word/numbering.xml" Id="R1f1f64449f37417f" /><Relationship Type="http://schemas.openxmlformats.org/officeDocument/2006/relationships/settings" Target="/word/settings.xml" Id="R4ea10685fb864f7a" /><Relationship Type="http://schemas.openxmlformats.org/officeDocument/2006/relationships/image" Target="/word/media/8aeabc44-6713-45da-8009-5095e403dd70.png" Id="R7bcb60ca531b465d" /><Relationship Type="http://schemas.openxmlformats.org/officeDocument/2006/relationships/image" Target="/word/media/4475f0e7-8cf9-48b8-9f6f-a5f643ad05c4.png" Id="R084ffe78d93f46d9" /><Relationship Type="http://schemas.openxmlformats.org/officeDocument/2006/relationships/footer" Target="/word/footer1.xml" Id="Rc7f81a2b698041f9" /><Relationship Type="http://schemas.openxmlformats.org/officeDocument/2006/relationships/footer" Target="/word/footer2.xml" Id="R05591104f55d45a9" /><Relationship Type="http://schemas.openxmlformats.org/officeDocument/2006/relationships/footer" Target="/word/footer3.xml" Id="Rfeece534618d4c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e0a889123e4535" /></Relationships>
</file>