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956d87f1a04d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aa52f848af47d3"/>
      <w:footerReference w:type="even" r:id="R4c3fb2e3967940b5"/>
      <w:footerReference w:type="first" r:id="R6695c2b3045449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f3cc14154f46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DFZ-2014-5085-V-NE-EI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9d96868a55406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fec71a28f734f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3fd2637461429b" /><Relationship Type="http://schemas.openxmlformats.org/officeDocument/2006/relationships/numbering" Target="/word/numbering.xml" Id="R1f63d5bfd4af4953" /><Relationship Type="http://schemas.openxmlformats.org/officeDocument/2006/relationships/settings" Target="/word/settings.xml" Id="Rcf19ab53ae814b44" /><Relationship Type="http://schemas.openxmlformats.org/officeDocument/2006/relationships/image" Target="/word/media/2d3257df-9869-4a0e-8b65-cb95a3b7b4a7.png" Id="Rd7f3cc14154f46f5" /><Relationship Type="http://schemas.openxmlformats.org/officeDocument/2006/relationships/image" Target="/word/media/7429775a-e837-4bf5-9e5b-6ae9fc0b1024.png" Id="Ra69d96868a55406a" /><Relationship Type="http://schemas.openxmlformats.org/officeDocument/2006/relationships/footer" Target="/word/footer1.xml" Id="Rc6aa52f848af47d3" /><Relationship Type="http://schemas.openxmlformats.org/officeDocument/2006/relationships/footer" Target="/word/footer2.xml" Id="R4c3fb2e3967940b5" /><Relationship Type="http://schemas.openxmlformats.org/officeDocument/2006/relationships/footer" Target="/word/footer3.xml" Id="R6695c2b3045449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ec71a28f734f13" /></Relationships>
</file>