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09fed849ff48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59510542d341b5"/>
      <w:footerReference w:type="even" r:id="Rc9b7d85ded334528"/>
      <w:footerReference w:type="first" r:id="R7de4d89236e143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50c4ca57be46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DFZ-2014-6080-VII-NE-EI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6b4cc001924d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200807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de5c803ede42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0113353924452c" /><Relationship Type="http://schemas.openxmlformats.org/officeDocument/2006/relationships/numbering" Target="/word/numbering.xml" Id="R082b4b3cb8304036" /><Relationship Type="http://schemas.openxmlformats.org/officeDocument/2006/relationships/settings" Target="/word/settings.xml" Id="R7b5e910d3b7b48c8" /><Relationship Type="http://schemas.openxmlformats.org/officeDocument/2006/relationships/image" Target="/word/media/74a47fcf-6886-4777-8ba2-8f394486e696.png" Id="R7050c4ca57be4662" /><Relationship Type="http://schemas.openxmlformats.org/officeDocument/2006/relationships/image" Target="/word/media/9114b490-27de-4021-8165-620fce0531e2.png" Id="Rb46b4cc001924deb" /><Relationship Type="http://schemas.openxmlformats.org/officeDocument/2006/relationships/footer" Target="/word/footer1.xml" Id="Rcb59510542d341b5" /><Relationship Type="http://schemas.openxmlformats.org/officeDocument/2006/relationships/footer" Target="/word/footer2.xml" Id="Rc9b7d85ded334528" /><Relationship Type="http://schemas.openxmlformats.org/officeDocument/2006/relationships/footer" Target="/word/footer3.xml" Id="R7de4d89236e143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de5c803ede420d" /></Relationships>
</file>