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486a21d0c54e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4ec7bff4b384c50"/>
      <w:footerReference w:type="even" r:id="Rd420beb329a84109"/>
      <w:footerReference w:type="first" r:id="Re9d22d8bfafa46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756f14c2c146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DFZ-2014-5070-VII-NE-EI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dad9bff6264a0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241ee58841e4f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4990837ae343dc" /><Relationship Type="http://schemas.openxmlformats.org/officeDocument/2006/relationships/numbering" Target="/word/numbering.xml" Id="R84c496eff6754600" /><Relationship Type="http://schemas.openxmlformats.org/officeDocument/2006/relationships/settings" Target="/word/settings.xml" Id="R03a4eb98f5fb448e" /><Relationship Type="http://schemas.openxmlformats.org/officeDocument/2006/relationships/image" Target="/word/media/504a12e6-a641-44d1-bd96-5e1505233cbd.png" Id="R1d756f14c2c14669" /><Relationship Type="http://schemas.openxmlformats.org/officeDocument/2006/relationships/image" Target="/word/media/f04a6e74-a6aa-42b2-a55f-193c8807e854.png" Id="Re8dad9bff6264a04" /><Relationship Type="http://schemas.openxmlformats.org/officeDocument/2006/relationships/footer" Target="/word/footer1.xml" Id="Rb4ec7bff4b384c50" /><Relationship Type="http://schemas.openxmlformats.org/officeDocument/2006/relationships/footer" Target="/word/footer2.xml" Id="Rd420beb329a84109" /><Relationship Type="http://schemas.openxmlformats.org/officeDocument/2006/relationships/footer" Target="/word/footer3.xml" Id="Re9d22d8bfafa46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41ee58841e4ff0" /></Relationships>
</file>