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8d9767b67f4f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7844282ad942ce"/>
      <w:footerReference w:type="even" r:id="Rd1826417088e49d3"/>
      <w:footerReference w:type="first" r:id="R861d0d5805304a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4c8c5533164e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DFZ-2014-2918-VII-NE-EI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71a8c9e40d498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33857bf18e64d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dc5dd10f7a4a7d" /><Relationship Type="http://schemas.openxmlformats.org/officeDocument/2006/relationships/numbering" Target="/word/numbering.xml" Id="Ra449e5fe24354111" /><Relationship Type="http://schemas.openxmlformats.org/officeDocument/2006/relationships/settings" Target="/word/settings.xml" Id="R31221e90202941e3" /><Relationship Type="http://schemas.openxmlformats.org/officeDocument/2006/relationships/image" Target="/word/media/af6bda59-1102-4373-bef9-88e27427c0a5.png" Id="Rf44c8c5533164e6d" /><Relationship Type="http://schemas.openxmlformats.org/officeDocument/2006/relationships/image" Target="/word/media/99ceb57f-216a-418f-82ee-36dde0814c4d.png" Id="R0a71a8c9e40d4980" /><Relationship Type="http://schemas.openxmlformats.org/officeDocument/2006/relationships/footer" Target="/word/footer1.xml" Id="R3f7844282ad942ce" /><Relationship Type="http://schemas.openxmlformats.org/officeDocument/2006/relationships/footer" Target="/word/footer2.xml" Id="Rd1826417088e49d3" /><Relationship Type="http://schemas.openxmlformats.org/officeDocument/2006/relationships/footer" Target="/word/footer3.xml" Id="R861d0d5805304a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3857bf18e64dbd" /></Relationships>
</file>