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6e94a8940545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31c7a028054440"/>
      <w:footerReference w:type="even" r:id="R7c60b45ba7ff4396"/>
      <w:footerReference w:type="first" r:id="Rdacb64a16f1d4a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e97c5612ce4c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DFZ-2014-6444-IX-NE-EI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4d98cbeccb476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060bef3ca343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a193ef015f4070" /><Relationship Type="http://schemas.openxmlformats.org/officeDocument/2006/relationships/numbering" Target="/word/numbering.xml" Id="Rfd90db0d390b4fbf" /><Relationship Type="http://schemas.openxmlformats.org/officeDocument/2006/relationships/settings" Target="/word/settings.xml" Id="R0fdd943ec0e84a41" /><Relationship Type="http://schemas.openxmlformats.org/officeDocument/2006/relationships/image" Target="/word/media/2f7d87f4-9583-4b08-98bf-cf63beaa212e.png" Id="R49e97c5612ce4c6f" /><Relationship Type="http://schemas.openxmlformats.org/officeDocument/2006/relationships/image" Target="/word/media/af3a9d2d-31e7-4fa9-a140-8772c0170fd1.png" Id="R2f4d98cbeccb4761" /><Relationship Type="http://schemas.openxmlformats.org/officeDocument/2006/relationships/footer" Target="/word/footer1.xml" Id="Ref31c7a028054440" /><Relationship Type="http://schemas.openxmlformats.org/officeDocument/2006/relationships/footer" Target="/word/footer2.xml" Id="R7c60b45ba7ff4396" /><Relationship Type="http://schemas.openxmlformats.org/officeDocument/2006/relationships/footer" Target="/word/footer3.xml" Id="Rdacb64a16f1d4a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060bef3ca3430d" /></Relationships>
</file>