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8cb6df165a43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08a68562ed419d"/>
      <w:footerReference w:type="even" r:id="R7d3fb3b084044126"/>
      <w:footerReference w:type="first" r:id="R1a4fb1cffc6b4d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6626c7afc74a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DFZ-2014-2975-XIII-NE-EI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c6417d64a74bc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94dde30915144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f355ee2769478b" /><Relationship Type="http://schemas.openxmlformats.org/officeDocument/2006/relationships/numbering" Target="/word/numbering.xml" Id="Rbce5920befb64123" /><Relationship Type="http://schemas.openxmlformats.org/officeDocument/2006/relationships/settings" Target="/word/settings.xml" Id="Rfee89a3bbc034236" /><Relationship Type="http://schemas.openxmlformats.org/officeDocument/2006/relationships/image" Target="/word/media/b5f9ead9-709b-41ac-825a-98f5a6e3455b.png" Id="Re86626c7afc74ab5" /><Relationship Type="http://schemas.openxmlformats.org/officeDocument/2006/relationships/image" Target="/word/media/f0fee86a-a680-4aa2-8658-bcd947e975fe.png" Id="Rc2c6417d64a74bcc" /><Relationship Type="http://schemas.openxmlformats.org/officeDocument/2006/relationships/footer" Target="/word/footer1.xml" Id="R7608a68562ed419d" /><Relationship Type="http://schemas.openxmlformats.org/officeDocument/2006/relationships/footer" Target="/word/footer2.xml" Id="R7d3fb3b084044126" /><Relationship Type="http://schemas.openxmlformats.org/officeDocument/2006/relationships/footer" Target="/word/footer3.xml" Id="R1a4fb1cffc6b4d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4dde3091514460" /></Relationships>
</file>