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1a290fdf9641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7a1ef4889c4065"/>
      <w:footerReference w:type="even" r:id="R25cc817124644b20"/>
      <w:footerReference w:type="first" r:id="Rdaf63b66a3b24a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558aa9318046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DFZ-2014-4491-VI-NE-EI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a165619ce477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26fcfa264d4a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8fe3734194436" /><Relationship Type="http://schemas.openxmlformats.org/officeDocument/2006/relationships/numbering" Target="/word/numbering.xml" Id="R15dd468afdee472d" /><Relationship Type="http://schemas.openxmlformats.org/officeDocument/2006/relationships/settings" Target="/word/settings.xml" Id="Rc5214c908d204499" /><Relationship Type="http://schemas.openxmlformats.org/officeDocument/2006/relationships/image" Target="/word/media/e736497d-4cdf-41c5-856a-5e7676815462.png" Id="R68558aa931804636" /><Relationship Type="http://schemas.openxmlformats.org/officeDocument/2006/relationships/image" Target="/word/media/b340b94f-3613-463b-b7b2-774ec50cddbf.png" Id="Re51a165619ce477d" /><Relationship Type="http://schemas.openxmlformats.org/officeDocument/2006/relationships/footer" Target="/word/footer1.xml" Id="R357a1ef4889c4065" /><Relationship Type="http://schemas.openxmlformats.org/officeDocument/2006/relationships/footer" Target="/word/footer2.xml" Id="R25cc817124644b20" /><Relationship Type="http://schemas.openxmlformats.org/officeDocument/2006/relationships/footer" Target="/word/footer3.xml" Id="Rdaf63b66a3b24a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6fcfa264d4a66" /></Relationships>
</file>