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fa2b2d4935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7dbd0135b046e1"/>
      <w:footerReference w:type="even" r:id="Rcc42ebb0cff04e76"/>
      <w:footerReference w:type="first" r:id="R1e4a8d77eb8a4d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e047b269cd4d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DFZ-2014-5056-IX-NE-EI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91f11fa09b400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c88820ffef4f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1c1fcc66014adf" /><Relationship Type="http://schemas.openxmlformats.org/officeDocument/2006/relationships/numbering" Target="/word/numbering.xml" Id="R735cca0fbb8e4707" /><Relationship Type="http://schemas.openxmlformats.org/officeDocument/2006/relationships/settings" Target="/word/settings.xml" Id="Ra6772dd3c27b4afb" /><Relationship Type="http://schemas.openxmlformats.org/officeDocument/2006/relationships/image" Target="/word/media/13f8215a-addd-4600-8763-b51823cc8fe3.png" Id="Rbee047b269cd4d28" /><Relationship Type="http://schemas.openxmlformats.org/officeDocument/2006/relationships/image" Target="/word/media/5cd495bd-5f05-4a04-bc6b-76a51e36de49.png" Id="R8191f11fa09b400b" /><Relationship Type="http://schemas.openxmlformats.org/officeDocument/2006/relationships/footer" Target="/word/footer1.xml" Id="Re77dbd0135b046e1" /><Relationship Type="http://schemas.openxmlformats.org/officeDocument/2006/relationships/footer" Target="/word/footer2.xml" Id="Rcc42ebb0cff04e76" /><Relationship Type="http://schemas.openxmlformats.org/officeDocument/2006/relationships/footer" Target="/word/footer3.xml" Id="R1e4a8d77eb8a4d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c88820ffef4fe6" /></Relationships>
</file>