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f9424b90454e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b780d62c8d45ce"/>
      <w:footerReference w:type="even" r:id="R5e49d61d57374884"/>
      <w:footerReference w:type="first" r:id="R59815b6183044d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2dcb4a665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DFZ-2014-5046-VI-NE-EI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9c0cfd4ec41a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6aed64f4044b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7d8649e2724477" /><Relationship Type="http://schemas.openxmlformats.org/officeDocument/2006/relationships/numbering" Target="/word/numbering.xml" Id="R6a9cabe6e40b45e2" /><Relationship Type="http://schemas.openxmlformats.org/officeDocument/2006/relationships/settings" Target="/word/settings.xml" Id="R481d81fbd5cc404d" /><Relationship Type="http://schemas.openxmlformats.org/officeDocument/2006/relationships/image" Target="/word/media/c73872c7-0c19-4cae-ae80-f68abd4988ee.png" Id="R01b2dcb4a6654d32" /><Relationship Type="http://schemas.openxmlformats.org/officeDocument/2006/relationships/image" Target="/word/media/62e44922-bb4d-45cd-bdf4-91fb604e6ca9.png" Id="Rf019c0cfd4ec41a3" /><Relationship Type="http://schemas.openxmlformats.org/officeDocument/2006/relationships/footer" Target="/word/footer1.xml" Id="Rbcb780d62c8d45ce" /><Relationship Type="http://schemas.openxmlformats.org/officeDocument/2006/relationships/footer" Target="/word/footer2.xml" Id="R5e49d61d57374884" /><Relationship Type="http://schemas.openxmlformats.org/officeDocument/2006/relationships/footer" Target="/word/footer3.xml" Id="R59815b6183044d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6aed64f4044b73" /></Relationships>
</file>