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be73de598d42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365b38e064b9a"/>
      <w:footerReference w:type="even" r:id="Rd846c07e0ece478c"/>
      <w:footerReference w:type="first" r:id="R5cb2e448ec8943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7a2d0ea714a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DFZ-2014-6206-IX-NE-EI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acc9f61585455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201105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5cade393ca44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3853e4f0c040b0" /><Relationship Type="http://schemas.openxmlformats.org/officeDocument/2006/relationships/numbering" Target="/word/numbering.xml" Id="Ra6b0d34680b847a2" /><Relationship Type="http://schemas.openxmlformats.org/officeDocument/2006/relationships/settings" Target="/word/settings.xml" Id="R39800350a04d44f4" /><Relationship Type="http://schemas.openxmlformats.org/officeDocument/2006/relationships/image" Target="/word/media/25a29858-0b77-4863-821e-5ee0cd1e8ab2.png" Id="R6d97a2d0ea714a72" /><Relationship Type="http://schemas.openxmlformats.org/officeDocument/2006/relationships/image" Target="/word/media/6ec50f39-451e-4f3a-bf67-17ee570e5ada.png" Id="Ra9acc9f615854554" /><Relationship Type="http://schemas.openxmlformats.org/officeDocument/2006/relationships/footer" Target="/word/footer1.xml" Id="Rbf6365b38e064b9a" /><Relationship Type="http://schemas.openxmlformats.org/officeDocument/2006/relationships/footer" Target="/word/footer2.xml" Id="Rd846c07e0ece478c" /><Relationship Type="http://schemas.openxmlformats.org/officeDocument/2006/relationships/footer" Target="/word/footer3.xml" Id="R5cb2e448ec8943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5cade393ca44f7" /></Relationships>
</file>