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32250d700e44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02ba7edb3d4317"/>
      <w:footerReference w:type="even" r:id="R40694f7e60b24910"/>
      <w:footerReference w:type="first" r:id="R1b17a5d7b87643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496d8eec041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DFZ-2014-4467-VIII-NE-EI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06c49cb154ed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84e681e0004d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37e24a50940eb" /><Relationship Type="http://schemas.openxmlformats.org/officeDocument/2006/relationships/numbering" Target="/word/numbering.xml" Id="Re39429e4cec24d5a" /><Relationship Type="http://schemas.openxmlformats.org/officeDocument/2006/relationships/settings" Target="/word/settings.xml" Id="R1d47eed8696640fb" /><Relationship Type="http://schemas.openxmlformats.org/officeDocument/2006/relationships/image" Target="/word/media/679dafe5-52a9-4db1-ad5d-9c086c729ba3.png" Id="R82f496d8eec041e6" /><Relationship Type="http://schemas.openxmlformats.org/officeDocument/2006/relationships/image" Target="/word/media/3dacb7d3-ce12-466f-8b9c-541be663d239.png" Id="R79b06c49cb154eda" /><Relationship Type="http://schemas.openxmlformats.org/officeDocument/2006/relationships/footer" Target="/word/footer1.xml" Id="R4102ba7edb3d4317" /><Relationship Type="http://schemas.openxmlformats.org/officeDocument/2006/relationships/footer" Target="/word/footer2.xml" Id="R40694f7e60b24910" /><Relationship Type="http://schemas.openxmlformats.org/officeDocument/2006/relationships/footer" Target="/word/footer3.xml" Id="R1b17a5d7b87643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84e681e0004d58" /></Relationships>
</file>