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99c061fa6f47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4f63ee171b46c2"/>
      <w:footerReference w:type="even" r:id="R269472971f2b4c33"/>
      <w:footerReference w:type="first" r:id="R1d83f4c2ef014f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5c541fa2544e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4-31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053e36508a46f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631bb34dd034b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b783cfabe04e49" /><Relationship Type="http://schemas.openxmlformats.org/officeDocument/2006/relationships/numbering" Target="/word/numbering.xml" Id="Rce6ba8b84d934795" /><Relationship Type="http://schemas.openxmlformats.org/officeDocument/2006/relationships/settings" Target="/word/settings.xml" Id="Rd26633dc15fe4676" /><Relationship Type="http://schemas.openxmlformats.org/officeDocument/2006/relationships/image" Target="/word/media/0687e108-9e57-4b1f-9025-93f05ca1bfd5.png" Id="R835c541fa2544ee4" /><Relationship Type="http://schemas.openxmlformats.org/officeDocument/2006/relationships/image" Target="/word/media/3d111ed6-5ab9-46bb-bdd6-04c67d057c38.png" Id="Rbf053e36508a46f0" /><Relationship Type="http://schemas.openxmlformats.org/officeDocument/2006/relationships/footer" Target="/word/footer1.xml" Id="Rfa4f63ee171b46c2" /><Relationship Type="http://schemas.openxmlformats.org/officeDocument/2006/relationships/footer" Target="/word/footer2.xml" Id="R269472971f2b4c33" /><Relationship Type="http://schemas.openxmlformats.org/officeDocument/2006/relationships/footer" Target="/word/footer3.xml" Id="R1d83f4c2ef014f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31bb34dd034b26" /></Relationships>
</file>