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ec2bed1a3641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c248581a904b9d"/>
      <w:footerReference w:type="even" r:id="R26e741887f36473c"/>
      <w:footerReference w:type="first" r:id="R787defeb35734a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bd1db2327c47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DFZ-2014-5608-X-NE-EI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5315a811a64f0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f53b53bfb114f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8e44710cc647ea" /><Relationship Type="http://schemas.openxmlformats.org/officeDocument/2006/relationships/numbering" Target="/word/numbering.xml" Id="R985072d219a24235" /><Relationship Type="http://schemas.openxmlformats.org/officeDocument/2006/relationships/settings" Target="/word/settings.xml" Id="R3c9eed553d7f4757" /><Relationship Type="http://schemas.openxmlformats.org/officeDocument/2006/relationships/image" Target="/word/media/a522f3c3-4119-4828-bac9-5894b944abb5.png" Id="R99bd1db2327c4787" /><Relationship Type="http://schemas.openxmlformats.org/officeDocument/2006/relationships/image" Target="/word/media/f49d5b8f-d5d3-4c3c-b383-f52365d01fd1.png" Id="Rc25315a811a64f0c" /><Relationship Type="http://schemas.openxmlformats.org/officeDocument/2006/relationships/footer" Target="/word/footer1.xml" Id="Rb2c248581a904b9d" /><Relationship Type="http://schemas.openxmlformats.org/officeDocument/2006/relationships/footer" Target="/word/footer2.xml" Id="R26e741887f36473c" /><Relationship Type="http://schemas.openxmlformats.org/officeDocument/2006/relationships/footer" Target="/word/footer3.xml" Id="R787defeb35734a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53b53bfb114f4e" /></Relationships>
</file>