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5bacef568043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0ba8de95ab4ca8"/>
      <w:footerReference w:type="even" r:id="R8c9270801c2847cc"/>
      <w:footerReference w:type="first" r:id="R0d805aac6d8b44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735ce4721a40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DFZ-2014-5611-XI-NE-EI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c288fb312842f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f9fabd98f846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a9d11a71b144cb" /><Relationship Type="http://schemas.openxmlformats.org/officeDocument/2006/relationships/numbering" Target="/word/numbering.xml" Id="Rf0dfb37919b5411b" /><Relationship Type="http://schemas.openxmlformats.org/officeDocument/2006/relationships/settings" Target="/word/settings.xml" Id="R6dc5a64ba4574f19" /><Relationship Type="http://schemas.openxmlformats.org/officeDocument/2006/relationships/image" Target="/word/media/923dcae1-f01c-479b-85e1-1d41f4657d99.png" Id="R3a735ce4721a400c" /><Relationship Type="http://schemas.openxmlformats.org/officeDocument/2006/relationships/image" Target="/word/media/729dd26a-19d2-443a-8cbf-344f6f8cd6fc.png" Id="Rd1c288fb312842ff" /><Relationship Type="http://schemas.openxmlformats.org/officeDocument/2006/relationships/footer" Target="/word/footer1.xml" Id="R8a0ba8de95ab4ca8" /><Relationship Type="http://schemas.openxmlformats.org/officeDocument/2006/relationships/footer" Target="/word/footer2.xml" Id="R8c9270801c2847cc" /><Relationship Type="http://schemas.openxmlformats.org/officeDocument/2006/relationships/footer" Target="/word/footer3.xml" Id="R0d805aac6d8b44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f9fabd98f846ec" /></Relationships>
</file>