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50929a3a9c43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77ee7591384525"/>
      <w:footerReference w:type="even" r:id="Rb13f1492d9924ab6"/>
      <w:footerReference w:type="first" r:id="R61e9c680544145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fece82328643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DFZ-2014-5035-XI-NE-EI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5fb709f311487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57f34e67e443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538efcfe8646aa" /><Relationship Type="http://schemas.openxmlformats.org/officeDocument/2006/relationships/numbering" Target="/word/numbering.xml" Id="R4bb709b76b0d46d0" /><Relationship Type="http://schemas.openxmlformats.org/officeDocument/2006/relationships/settings" Target="/word/settings.xml" Id="R61e2c5b7439646e2" /><Relationship Type="http://schemas.openxmlformats.org/officeDocument/2006/relationships/image" Target="/word/media/dc3c970d-45e7-4c75-a373-abe52628baaa.png" Id="Ra2fece82328643c0" /><Relationship Type="http://schemas.openxmlformats.org/officeDocument/2006/relationships/image" Target="/word/media/6f993977-e8d2-4697-a634-7b5ee403c14a.png" Id="R315fb709f3114874" /><Relationship Type="http://schemas.openxmlformats.org/officeDocument/2006/relationships/footer" Target="/word/footer1.xml" Id="R7377ee7591384525" /><Relationship Type="http://schemas.openxmlformats.org/officeDocument/2006/relationships/footer" Target="/word/footer2.xml" Id="Rb13f1492d9924ab6" /><Relationship Type="http://schemas.openxmlformats.org/officeDocument/2006/relationships/footer" Target="/word/footer3.xml" Id="R61e9c680544145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57f34e67e44365" /></Relationships>
</file>