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87a4731e434c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cfa5de757b4fa2"/>
      <w:footerReference w:type="even" r:id="Rfa7a97343c5d429f"/>
      <w:footerReference w:type="first" r:id="R4e2d91df871248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545d7c09c43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DFZ-2014-6017-IX-NE-EI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a90bda545f44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f9000965ed48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2d3762226e4c52" /><Relationship Type="http://schemas.openxmlformats.org/officeDocument/2006/relationships/numbering" Target="/word/numbering.xml" Id="R868d9bdf09bf4114" /><Relationship Type="http://schemas.openxmlformats.org/officeDocument/2006/relationships/settings" Target="/word/settings.xml" Id="Rea481c8226b64ecd" /><Relationship Type="http://schemas.openxmlformats.org/officeDocument/2006/relationships/image" Target="/word/media/f2e426ef-02b3-4396-a9c7-bf93731e3b42.png" Id="R052545d7c09c43cf" /><Relationship Type="http://schemas.openxmlformats.org/officeDocument/2006/relationships/image" Target="/word/media/02c08756-8c04-4443-8c16-825b268d267c.png" Id="R2ca90bda545f4494" /><Relationship Type="http://schemas.openxmlformats.org/officeDocument/2006/relationships/footer" Target="/word/footer1.xml" Id="Ra2cfa5de757b4fa2" /><Relationship Type="http://schemas.openxmlformats.org/officeDocument/2006/relationships/footer" Target="/word/footer2.xml" Id="Rfa7a97343c5d429f" /><Relationship Type="http://schemas.openxmlformats.org/officeDocument/2006/relationships/footer" Target="/word/footer3.xml" Id="R4e2d91df871248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f9000965ed483f" /></Relationships>
</file>