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436375903b43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6b985f03dc46cd"/>
      <w:footerReference w:type="even" r:id="R4b6393b38c8c44c1"/>
      <w:footerReference w:type="first" r:id="R3fcb4e7b7f194c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60de13f964a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DFZ-2014-5525-X-NE-EI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697296a8a44d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c4a1591049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548c2c7064a7b" /><Relationship Type="http://schemas.openxmlformats.org/officeDocument/2006/relationships/numbering" Target="/word/numbering.xml" Id="R2d9a21ea5c94465b" /><Relationship Type="http://schemas.openxmlformats.org/officeDocument/2006/relationships/settings" Target="/word/settings.xml" Id="R8df875bb9b104bac" /><Relationship Type="http://schemas.openxmlformats.org/officeDocument/2006/relationships/image" Target="/word/media/c510f2db-75d9-410e-b7ea-fb187c1b99af.png" Id="R8f060de13f964aa2" /><Relationship Type="http://schemas.openxmlformats.org/officeDocument/2006/relationships/image" Target="/word/media/1197f141-e7be-41b1-8a36-10e568d507a6.png" Id="R37697296a8a44df4" /><Relationship Type="http://schemas.openxmlformats.org/officeDocument/2006/relationships/footer" Target="/word/footer1.xml" Id="R0e6b985f03dc46cd" /><Relationship Type="http://schemas.openxmlformats.org/officeDocument/2006/relationships/footer" Target="/word/footer2.xml" Id="R4b6393b38c8c44c1" /><Relationship Type="http://schemas.openxmlformats.org/officeDocument/2006/relationships/footer" Target="/word/footer3.xml" Id="R3fcb4e7b7f194c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c4a15910494fc3" /></Relationships>
</file>