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7cb8d06dab42c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10999432ac54373"/>
      <w:footerReference w:type="even" r:id="R53f10f023509462c"/>
      <w:footerReference w:type="first" r:id="R2fe25a24872747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99a762115f43e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DFZ-2014-5576-VII-NE-EI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151add030d4be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r>
              <w:t>JBUSTOS@LOMASDECAUQUENES.CL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r>
              <w:rPr>
                <w:sz w:val="18"/>
                <w:szCs w:val="18"/>
              </w:rPr>
              <w:t>4122</w:t>
            </w:r>
          </w:p>
        </w:tc>
        <w:tc>
          <w:tcPr>
            <w:tcW w:w="2310" w:type="auto"/>
          </w:tcPr>
          <w:p>
            <w:pPr/>
            <w:r>
              <w:rPr>
                <w:sz w:val="18"/>
                <w:szCs w:val="18"/>
              </w:rPr>
              <w:t>27-12-2010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3ddd28e7eb443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4990e553f34837" /><Relationship Type="http://schemas.openxmlformats.org/officeDocument/2006/relationships/numbering" Target="/word/numbering.xml" Id="Rd8941538652e4ac7" /><Relationship Type="http://schemas.openxmlformats.org/officeDocument/2006/relationships/settings" Target="/word/settings.xml" Id="R1e5f1e9b47a2452b" /><Relationship Type="http://schemas.openxmlformats.org/officeDocument/2006/relationships/image" Target="/word/media/814b9208-0513-4b79-a8d0-90b23042c8d4.png" Id="Rcb99a762115f43e7" /><Relationship Type="http://schemas.openxmlformats.org/officeDocument/2006/relationships/image" Target="/word/media/e6f99b7e-475d-4d24-8746-90318b93963a.png" Id="Rff151add030d4be1" /><Relationship Type="http://schemas.openxmlformats.org/officeDocument/2006/relationships/footer" Target="/word/footer1.xml" Id="Rc10999432ac54373" /><Relationship Type="http://schemas.openxmlformats.org/officeDocument/2006/relationships/footer" Target="/word/footer2.xml" Id="R53f10f023509462c" /><Relationship Type="http://schemas.openxmlformats.org/officeDocument/2006/relationships/footer" Target="/word/footer3.xml" Id="R2fe25a24872747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ddd28e7eb44376" /></Relationships>
</file>