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ace4510914d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6427dac0824605"/>
      <w:footerReference w:type="even" r:id="R6829b1c97afc4906"/>
      <w:footerReference w:type="first" r:id="Rd65c2aa48ee042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5e8328be344d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DFZ-2014-4947-XIII-NE-EI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c7c05590f7437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5527abaee2948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a9c96abb1f4bb7" /><Relationship Type="http://schemas.openxmlformats.org/officeDocument/2006/relationships/numbering" Target="/word/numbering.xml" Id="R97c1cffb4a164cd2" /><Relationship Type="http://schemas.openxmlformats.org/officeDocument/2006/relationships/settings" Target="/word/settings.xml" Id="R4e8fcc40d0a24e84" /><Relationship Type="http://schemas.openxmlformats.org/officeDocument/2006/relationships/image" Target="/word/media/297331e4-3bbf-4f58-9918-9a7b48060630.png" Id="Rb35e8328be344d45" /><Relationship Type="http://schemas.openxmlformats.org/officeDocument/2006/relationships/image" Target="/word/media/eadc91f6-a599-4646-bf36-79e65dbd3521.png" Id="Rddc7c05590f7437e" /><Relationship Type="http://schemas.openxmlformats.org/officeDocument/2006/relationships/footer" Target="/word/footer1.xml" Id="Rbf6427dac0824605" /><Relationship Type="http://schemas.openxmlformats.org/officeDocument/2006/relationships/footer" Target="/word/footer2.xml" Id="R6829b1c97afc4906" /><Relationship Type="http://schemas.openxmlformats.org/officeDocument/2006/relationships/footer" Target="/word/footer3.xml" Id="Rd65c2aa48ee042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527abaee294857" /></Relationships>
</file>