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a3e3ce40f48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f59238a72f46ee"/>
      <w:footerReference w:type="even" r:id="R3566a67673ea4555"/>
      <w:footerReference w:type="first" r:id="Rbff7ca33d884419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a367ec8412443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DFZ-2014-5495-XIII-NE-EI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be4ec74f4b44d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JUNIO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17e510579da4c6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9f057dbfa247ce" /><Relationship Type="http://schemas.openxmlformats.org/officeDocument/2006/relationships/numbering" Target="/word/numbering.xml" Id="R76c7589a97604f0c" /><Relationship Type="http://schemas.openxmlformats.org/officeDocument/2006/relationships/settings" Target="/word/settings.xml" Id="Rd42d88d3f5a04115" /><Relationship Type="http://schemas.openxmlformats.org/officeDocument/2006/relationships/image" Target="/word/media/9e480f12-1688-427d-8f71-2994cf2eb3c3.png" Id="Rd8a367ec8412443c" /><Relationship Type="http://schemas.openxmlformats.org/officeDocument/2006/relationships/image" Target="/word/media/f16d928f-ac61-4df5-a685-73d30fbb3524.png" Id="Rebe4ec74f4b44d54" /><Relationship Type="http://schemas.openxmlformats.org/officeDocument/2006/relationships/footer" Target="/word/footer1.xml" Id="R0cf59238a72f46ee" /><Relationship Type="http://schemas.openxmlformats.org/officeDocument/2006/relationships/footer" Target="/word/footer2.xml" Id="R3566a67673ea4555" /><Relationship Type="http://schemas.openxmlformats.org/officeDocument/2006/relationships/footer" Target="/word/footer3.xml" Id="Rbff7ca33d88441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7e510579da4c69" /></Relationships>
</file>