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77388b130943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3fb6b5990e4e09"/>
      <w:footerReference w:type="even" r:id="Rf4d3d8e4b1734d00"/>
      <w:footerReference w:type="first" r:id="Re9950de6056c42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d174370ec944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DFZ-2014-5496-XIII-NE-EI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8fb7da51144bb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2683f852ec45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1530d83452469c" /><Relationship Type="http://schemas.openxmlformats.org/officeDocument/2006/relationships/numbering" Target="/word/numbering.xml" Id="R047c840345604006" /><Relationship Type="http://schemas.openxmlformats.org/officeDocument/2006/relationships/settings" Target="/word/settings.xml" Id="R1a03bb88251c4109" /><Relationship Type="http://schemas.openxmlformats.org/officeDocument/2006/relationships/image" Target="/word/media/64d7ebc4-75b8-4105-94f9-3f640f8a263a.png" Id="R43d174370ec944ec" /><Relationship Type="http://schemas.openxmlformats.org/officeDocument/2006/relationships/image" Target="/word/media/ca70118a-4d9a-47f4-8b2d-a1ea4b8be6ad.png" Id="R818fb7da51144bbb" /><Relationship Type="http://schemas.openxmlformats.org/officeDocument/2006/relationships/footer" Target="/word/footer1.xml" Id="R403fb6b5990e4e09" /><Relationship Type="http://schemas.openxmlformats.org/officeDocument/2006/relationships/footer" Target="/word/footer2.xml" Id="Rf4d3d8e4b1734d00" /><Relationship Type="http://schemas.openxmlformats.org/officeDocument/2006/relationships/footer" Target="/word/footer3.xml" Id="Re9950de6056c42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2683f852ec45e8" /></Relationships>
</file>