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2cb007d22e41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44102b61c04bf3"/>
      <w:footerReference w:type="even" r:id="Rc689d0bda78d4827"/>
      <w:footerReference w:type="first" r:id="R1f501298a4e041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bfb08cbcc544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DFZ-2014-4341-XII-NE-EI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15b8a73e740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35849d77b54d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e984bd52e04e04" /><Relationship Type="http://schemas.openxmlformats.org/officeDocument/2006/relationships/numbering" Target="/word/numbering.xml" Id="R16847295b5b143d3" /><Relationship Type="http://schemas.openxmlformats.org/officeDocument/2006/relationships/settings" Target="/word/settings.xml" Id="R576efd6bb73647eb" /><Relationship Type="http://schemas.openxmlformats.org/officeDocument/2006/relationships/image" Target="/word/media/fd5d5c78-1e57-465b-988a-4f14797b84ba.png" Id="R4ebfb08cbcc5442c" /><Relationship Type="http://schemas.openxmlformats.org/officeDocument/2006/relationships/image" Target="/word/media/81ed6187-ec5c-4e74-ac31-ac2007007ac8.png" Id="R27115b8a73e7407b" /><Relationship Type="http://schemas.openxmlformats.org/officeDocument/2006/relationships/footer" Target="/word/footer1.xml" Id="R0a44102b61c04bf3" /><Relationship Type="http://schemas.openxmlformats.org/officeDocument/2006/relationships/footer" Target="/word/footer2.xml" Id="Rc689d0bda78d4827" /><Relationship Type="http://schemas.openxmlformats.org/officeDocument/2006/relationships/footer" Target="/word/footer3.xml" Id="R1f501298a4e041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35849d77b54d47" /></Relationships>
</file>