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8e3e6a8cdf4f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ce05ce03ce4fc9"/>
      <w:footerReference w:type="even" r:id="Red97b41893ca4ccf"/>
      <w:footerReference w:type="first" r:id="Ra2ce49cc7cb743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7201b652d1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DFZ-2014-4343-X-NE-EI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2a03ee0274d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775728db9047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1a05b8192d48f7" /><Relationship Type="http://schemas.openxmlformats.org/officeDocument/2006/relationships/numbering" Target="/word/numbering.xml" Id="Redeed789f38d4d39" /><Relationship Type="http://schemas.openxmlformats.org/officeDocument/2006/relationships/settings" Target="/word/settings.xml" Id="Rad69c7c50b44423e" /><Relationship Type="http://schemas.openxmlformats.org/officeDocument/2006/relationships/image" Target="/word/media/7ee20930-361a-4521-9745-53a9b83c6a04.png" Id="Rb27201b652d143b4" /><Relationship Type="http://schemas.openxmlformats.org/officeDocument/2006/relationships/image" Target="/word/media/0c2400a8-1bcc-4f08-b2e7-e1ead6849e6c.png" Id="R6af2a03ee0274de1" /><Relationship Type="http://schemas.openxmlformats.org/officeDocument/2006/relationships/footer" Target="/word/footer1.xml" Id="Rd0ce05ce03ce4fc9" /><Relationship Type="http://schemas.openxmlformats.org/officeDocument/2006/relationships/footer" Target="/word/footer2.xml" Id="Red97b41893ca4ccf" /><Relationship Type="http://schemas.openxmlformats.org/officeDocument/2006/relationships/footer" Target="/word/footer3.xml" Id="Ra2ce49cc7cb743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775728db904746" /></Relationships>
</file>