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37f1055b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f8ec0f1468544eb"/>
      <w:footerReference w:type="even" r:id="R6e9d6e4d995c48dc"/>
      <w:footerReference w:type="first" r:id="Rde26142bfedf436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24e2d0b31a480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DFZ-2014-6069-X-NE-EI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15e67dc18694a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201005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2d257860f3743c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807263924be1" /><Relationship Type="http://schemas.openxmlformats.org/officeDocument/2006/relationships/numbering" Target="/word/numbering.xml" Id="R267fb448490c4bfd" /><Relationship Type="http://schemas.openxmlformats.org/officeDocument/2006/relationships/settings" Target="/word/settings.xml" Id="R1326bbd8f3984a58" /><Relationship Type="http://schemas.openxmlformats.org/officeDocument/2006/relationships/image" Target="/word/media/88af9da3-d5af-4854-89c7-e3d822484e7f.png" Id="Rf924e2d0b31a480f" /><Relationship Type="http://schemas.openxmlformats.org/officeDocument/2006/relationships/image" Target="/word/media/376e8acd-c99a-47ca-8b04-cf74494803f4.png" Id="R215e67dc18694a10" /><Relationship Type="http://schemas.openxmlformats.org/officeDocument/2006/relationships/footer" Target="/word/footer1.xml" Id="Ref8ec0f1468544eb" /><Relationship Type="http://schemas.openxmlformats.org/officeDocument/2006/relationships/footer" Target="/word/footer2.xml" Id="R6e9d6e4d995c48dc" /><Relationship Type="http://schemas.openxmlformats.org/officeDocument/2006/relationships/footer" Target="/word/footer3.xml" Id="Rde26142bfedf43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2d257860f3743c3" /></Relationships>
</file>