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40eb8905349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19ee19ffb24f54"/>
      <w:footerReference w:type="even" r:id="R375d0cada2e54b15"/>
      <w:footerReference w:type="first" r:id="R5cd3ae43da164af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dc357204d34da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DURAN Y CIA LTDA. (TALLER DE LAVADO DE REDES CHACAO)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DFZ-2014-5416-X-NE-EI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ed65ebd37a48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DURAN Y CIA LTDA. (TALLER DE LAVADO DE REDES CHACAO)”,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DURAN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77259280-9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DURAN Y CIA LTDA. (TALLER DE LAVADO DE REDES CHACAO)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1115, CAMINO A ANCUD, SECTOR CHACAO, ANCUD,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ANCUD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REDESCHACAO@GMAIL.COM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1333 de fecha 17-05-2010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- ANCUD - 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17-05-2010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b5e5b017e424d7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bc3f6a82ad4d47" /><Relationship Type="http://schemas.openxmlformats.org/officeDocument/2006/relationships/numbering" Target="/word/numbering.xml" Id="R67023663e1174d5a" /><Relationship Type="http://schemas.openxmlformats.org/officeDocument/2006/relationships/settings" Target="/word/settings.xml" Id="Rc25e91a59df14a05" /><Relationship Type="http://schemas.openxmlformats.org/officeDocument/2006/relationships/image" Target="/word/media/b4cb7310-ab2d-4ed3-8121-a886bf902201.png" Id="R4cdc357204d34da4" /><Relationship Type="http://schemas.openxmlformats.org/officeDocument/2006/relationships/image" Target="/word/media/f0c9cb57-129e-4432-a84f-e43c74285a7c.png" Id="R4eed65ebd37a4855" /><Relationship Type="http://schemas.openxmlformats.org/officeDocument/2006/relationships/footer" Target="/word/footer1.xml" Id="R3119ee19ffb24f54" /><Relationship Type="http://schemas.openxmlformats.org/officeDocument/2006/relationships/footer" Target="/word/footer2.xml" Id="R375d0cada2e54b15" /><Relationship Type="http://schemas.openxmlformats.org/officeDocument/2006/relationships/footer" Target="/word/footer3.xml" Id="R5cd3ae43da164a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b5e5b017e424d74" /></Relationships>
</file>