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5a6098fce14f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7121025faa438b"/>
      <w:footerReference w:type="even" r:id="Rdcc992224e2a42e7"/>
      <w:footerReference w:type="first" r:id="Rc7266cbe65fa40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f1ce82a4c84d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DFZ-2014-6148-VIII-NE-EI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cdd589d7aa49a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201110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1b191053a349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6b1f60acd94d1d" /><Relationship Type="http://schemas.openxmlformats.org/officeDocument/2006/relationships/numbering" Target="/word/numbering.xml" Id="Re6798b4e97314619" /><Relationship Type="http://schemas.openxmlformats.org/officeDocument/2006/relationships/settings" Target="/word/settings.xml" Id="R789fdcb0f84c4262" /><Relationship Type="http://schemas.openxmlformats.org/officeDocument/2006/relationships/image" Target="/word/media/7084277c-0f19-4f03-93c6-0a2d4d3e5a5d.png" Id="R3af1ce82a4c84dff" /><Relationship Type="http://schemas.openxmlformats.org/officeDocument/2006/relationships/image" Target="/word/media/0012d13d-67db-4ea3-bf4c-80f0f00524f7.png" Id="Rd4cdd589d7aa49a8" /><Relationship Type="http://schemas.openxmlformats.org/officeDocument/2006/relationships/footer" Target="/word/footer1.xml" Id="R7f7121025faa438b" /><Relationship Type="http://schemas.openxmlformats.org/officeDocument/2006/relationships/footer" Target="/word/footer2.xml" Id="Rdcc992224e2a42e7" /><Relationship Type="http://schemas.openxmlformats.org/officeDocument/2006/relationships/footer" Target="/word/footer3.xml" Id="Rc7266cbe65fa40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1b191053a34927" /></Relationships>
</file>