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07d68aa29144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0372700b1c4dde"/>
      <w:footerReference w:type="even" r:id="R3fcb06a89a2c48c7"/>
      <w:footerReference w:type="first" r:id="R755e3f8a55704e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fc99e8a7e34a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DFZ-2014-4277-VIII-NE-EI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0b689edcb34da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8b64101f3942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cf66391c6740f8" /><Relationship Type="http://schemas.openxmlformats.org/officeDocument/2006/relationships/numbering" Target="/word/numbering.xml" Id="R16c7c7341cfe41a2" /><Relationship Type="http://schemas.openxmlformats.org/officeDocument/2006/relationships/settings" Target="/word/settings.xml" Id="R0932043383714e36" /><Relationship Type="http://schemas.openxmlformats.org/officeDocument/2006/relationships/image" Target="/word/media/304dba04-6b75-4823-bc32-260e4977be54.png" Id="R20fc99e8a7e34aae" /><Relationship Type="http://schemas.openxmlformats.org/officeDocument/2006/relationships/image" Target="/word/media/e370a387-0029-4b14-b39a-0cc3636e912a.png" Id="R130b689edcb34dae" /><Relationship Type="http://schemas.openxmlformats.org/officeDocument/2006/relationships/footer" Target="/word/footer1.xml" Id="R200372700b1c4dde" /><Relationship Type="http://schemas.openxmlformats.org/officeDocument/2006/relationships/footer" Target="/word/footer2.xml" Id="R3fcb06a89a2c48c7" /><Relationship Type="http://schemas.openxmlformats.org/officeDocument/2006/relationships/footer" Target="/word/footer3.xml" Id="R755e3f8a55704e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8b64101f3942c5" /></Relationships>
</file>