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89232a8f554b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e0dee38ce645aa"/>
      <w:footerReference w:type="even" r:id="R63946c82e44048ed"/>
      <w:footerReference w:type="first" r:id="R91480c8fb5f142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f269ef949c4b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4-48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9c40b4461746c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17650d34b2f43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44a5f2263c423c" /><Relationship Type="http://schemas.openxmlformats.org/officeDocument/2006/relationships/numbering" Target="/word/numbering.xml" Id="Ra7269675876a46c3" /><Relationship Type="http://schemas.openxmlformats.org/officeDocument/2006/relationships/settings" Target="/word/settings.xml" Id="R30397689826546bf" /><Relationship Type="http://schemas.openxmlformats.org/officeDocument/2006/relationships/image" Target="/word/media/75fafa88-9c23-46c9-8908-edd5e803ee29.png" Id="R8ff269ef949c4bab" /><Relationship Type="http://schemas.openxmlformats.org/officeDocument/2006/relationships/image" Target="/word/media/71301d03-332f-4655-80e4-f74b161c1ccc.png" Id="R2c9c40b4461746cf" /><Relationship Type="http://schemas.openxmlformats.org/officeDocument/2006/relationships/footer" Target="/word/footer1.xml" Id="R9be0dee38ce645aa" /><Relationship Type="http://schemas.openxmlformats.org/officeDocument/2006/relationships/footer" Target="/word/footer2.xml" Id="R63946c82e44048ed" /><Relationship Type="http://schemas.openxmlformats.org/officeDocument/2006/relationships/footer" Target="/word/footer3.xml" Id="R91480c8fb5f142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7650d34b2f4362" /></Relationships>
</file>