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748abfab245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40dad4eda04da9"/>
      <w:footerReference w:type="even" r:id="Rd6edceff2160470e"/>
      <w:footerReference w:type="first" r:id="Rdd90f18bc0c74f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760add8aa242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DFZ-2014-6379-X-NE-EI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a74593cb5b4e8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09c4f92f7814d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ffa86e9ce74c76" /><Relationship Type="http://schemas.openxmlformats.org/officeDocument/2006/relationships/numbering" Target="/word/numbering.xml" Id="Rfa0cce89f0074a9e" /><Relationship Type="http://schemas.openxmlformats.org/officeDocument/2006/relationships/settings" Target="/word/settings.xml" Id="Rd492f012030c4eec" /><Relationship Type="http://schemas.openxmlformats.org/officeDocument/2006/relationships/image" Target="/word/media/bac0f322-7973-47e4-916b-6beadccdb42f.png" Id="R92760add8aa2420b" /><Relationship Type="http://schemas.openxmlformats.org/officeDocument/2006/relationships/image" Target="/word/media/07cec597-def0-4006-a9f9-590054954bef.png" Id="Rdaa74593cb5b4e80" /><Relationship Type="http://schemas.openxmlformats.org/officeDocument/2006/relationships/footer" Target="/word/footer1.xml" Id="R3140dad4eda04da9" /><Relationship Type="http://schemas.openxmlformats.org/officeDocument/2006/relationships/footer" Target="/word/footer2.xml" Id="Rd6edceff2160470e" /><Relationship Type="http://schemas.openxmlformats.org/officeDocument/2006/relationships/footer" Target="/word/footer3.xml" Id="Rdd90f18bc0c74f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9c4f92f7814dc2" /></Relationships>
</file>