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fc1542bff4f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6c4377d5724823"/>
      <w:footerReference w:type="even" r:id="Re75f8204e2f540fb"/>
      <w:footerReference w:type="first" r:id="Rab1eaca0fe9f41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08e074b1d4f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DFZ-2014-5384-VI-NE-EI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86ae94f32446d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(ESTERO QUEBRADA VIÑA APALTA);El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(ESTERO QUEBRADA VIÑA APALTA)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669167c75e40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73f8a602a4cd5" /><Relationship Type="http://schemas.openxmlformats.org/officeDocument/2006/relationships/numbering" Target="/word/numbering.xml" Id="R47d62e63106a453f" /><Relationship Type="http://schemas.openxmlformats.org/officeDocument/2006/relationships/settings" Target="/word/settings.xml" Id="R7e7cba60814c4900" /><Relationship Type="http://schemas.openxmlformats.org/officeDocument/2006/relationships/image" Target="/word/media/056b8d3a-617c-4c96-801a-5dc68ed2b63f.png" Id="R91408e074b1d4fbd" /><Relationship Type="http://schemas.openxmlformats.org/officeDocument/2006/relationships/image" Target="/word/media/7e795c68-d65b-4b73-a855-bbd0ba0964f3.png" Id="Raf86ae94f32446df" /><Relationship Type="http://schemas.openxmlformats.org/officeDocument/2006/relationships/footer" Target="/word/footer1.xml" Id="R746c4377d5724823" /><Relationship Type="http://schemas.openxmlformats.org/officeDocument/2006/relationships/footer" Target="/word/footer2.xml" Id="Re75f8204e2f540fb" /><Relationship Type="http://schemas.openxmlformats.org/officeDocument/2006/relationships/footer" Target="/word/footer3.xml" Id="Rab1eaca0fe9f41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669167c75e403c" /></Relationships>
</file>