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0180f1c3c346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0fdf7e8d6441c6"/>
      <w:footerReference w:type="even" r:id="R318cee33a527467e"/>
      <w:footerReference w:type="first" r:id="R44450b7acf8747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863ff81bc048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DFZ-2014-2463-VIII-NE-EI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c8c34544941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b531ec599244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85223d2b164658" /><Relationship Type="http://schemas.openxmlformats.org/officeDocument/2006/relationships/numbering" Target="/word/numbering.xml" Id="R1b470e3c7b914c70" /><Relationship Type="http://schemas.openxmlformats.org/officeDocument/2006/relationships/settings" Target="/word/settings.xml" Id="R1101b4c88df14eba" /><Relationship Type="http://schemas.openxmlformats.org/officeDocument/2006/relationships/image" Target="/word/media/7f81a263-d4c0-432a-8123-3a22192d54a3.png" Id="Rf4863ff81bc048cf" /><Relationship Type="http://schemas.openxmlformats.org/officeDocument/2006/relationships/image" Target="/word/media/f6f90db4-c0a8-4082-adb0-ab10b756c77c.png" Id="Re96c8c3454494190" /><Relationship Type="http://schemas.openxmlformats.org/officeDocument/2006/relationships/footer" Target="/word/footer1.xml" Id="R5b0fdf7e8d6441c6" /><Relationship Type="http://schemas.openxmlformats.org/officeDocument/2006/relationships/footer" Target="/word/footer2.xml" Id="R318cee33a527467e" /><Relationship Type="http://schemas.openxmlformats.org/officeDocument/2006/relationships/footer" Target="/word/footer3.xml" Id="R44450b7acf8747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b531ec599244c4" /></Relationships>
</file>