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41ef97f5b840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1f1ff9ae7c49a9"/>
      <w:footerReference w:type="even" r:id="Rc17f78f9caff4669"/>
      <w:footerReference w:type="first" r:id="R09e056310eea46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7c0d5e148747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DFZ-2014-4815-VIII-NE-EI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f826afaeeb4cd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MAYO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e51976bd44640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92044eff6f4b41" /><Relationship Type="http://schemas.openxmlformats.org/officeDocument/2006/relationships/numbering" Target="/word/numbering.xml" Id="Rbcc21cd17c1a49e9" /><Relationship Type="http://schemas.openxmlformats.org/officeDocument/2006/relationships/settings" Target="/word/settings.xml" Id="R2fc88b4b73854c71" /><Relationship Type="http://schemas.openxmlformats.org/officeDocument/2006/relationships/image" Target="/word/media/cce198fd-fa5d-4d03-aff0-7819b0af0cd4.png" Id="Re47c0d5e148747d3" /><Relationship Type="http://schemas.openxmlformats.org/officeDocument/2006/relationships/image" Target="/word/media/d1f872d5-94ae-4ca7-bf4c-b43ae5871e85.png" Id="R80f826afaeeb4cd1" /><Relationship Type="http://schemas.openxmlformats.org/officeDocument/2006/relationships/footer" Target="/word/footer1.xml" Id="R911f1ff9ae7c49a9" /><Relationship Type="http://schemas.openxmlformats.org/officeDocument/2006/relationships/footer" Target="/word/footer2.xml" Id="Rc17f78f9caff4669" /><Relationship Type="http://schemas.openxmlformats.org/officeDocument/2006/relationships/footer" Target="/word/footer3.xml" Id="R09e056310eea46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51976bd4464005" /></Relationships>
</file>