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bbb7fd2e2b49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5536776b8948a9"/>
      <w:footerReference w:type="even" r:id="Rf9f3e558106e4846"/>
      <w:footerReference w:type="first" r:id="R558c754303da49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fd78d7008c48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DFZ-2014-5393-X-NE-EI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cc404233ba4bb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18c230163d46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26700a8cde4378" /><Relationship Type="http://schemas.openxmlformats.org/officeDocument/2006/relationships/numbering" Target="/word/numbering.xml" Id="Rc6952d077f8f4ffd" /><Relationship Type="http://schemas.openxmlformats.org/officeDocument/2006/relationships/settings" Target="/word/settings.xml" Id="Rdcab20c99a1f4a9c" /><Relationship Type="http://schemas.openxmlformats.org/officeDocument/2006/relationships/image" Target="/word/media/ecb147ff-2016-412e-8601-1191866588a2.png" Id="R36fd78d7008c482f" /><Relationship Type="http://schemas.openxmlformats.org/officeDocument/2006/relationships/image" Target="/word/media/005b77fe-50b6-4b57-81a0-a66f473f64ba.png" Id="R1bcc404233ba4bbb" /><Relationship Type="http://schemas.openxmlformats.org/officeDocument/2006/relationships/footer" Target="/word/footer1.xml" Id="R0b5536776b8948a9" /><Relationship Type="http://schemas.openxmlformats.org/officeDocument/2006/relationships/footer" Target="/word/footer2.xml" Id="Rf9f3e558106e4846" /><Relationship Type="http://schemas.openxmlformats.org/officeDocument/2006/relationships/footer" Target="/word/footer3.xml" Id="R558c754303da49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18c230163d460b" /></Relationships>
</file>