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186543ad1747e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2997523382b476d"/>
      <w:footerReference w:type="even" r:id="Rd5c67ba07e524e2e"/>
      <w:footerReference w:type="first" r:id="R4fc927420b3344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46d92e735143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DFZ-2014-5973-IX-NE-EI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2fae3f5c0e3406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201306</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e0d35f5fe7b4a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d00c84d53f14dc4" /><Relationship Type="http://schemas.openxmlformats.org/officeDocument/2006/relationships/numbering" Target="/word/numbering.xml" Id="Rec60aa629b854a2d" /><Relationship Type="http://schemas.openxmlformats.org/officeDocument/2006/relationships/settings" Target="/word/settings.xml" Id="R1c50fad6f972456f" /><Relationship Type="http://schemas.openxmlformats.org/officeDocument/2006/relationships/image" Target="/word/media/edf40a0c-ccdf-4b14-88a4-b0f609cdf0be.png" Id="R0546d92e7351435a" /><Relationship Type="http://schemas.openxmlformats.org/officeDocument/2006/relationships/image" Target="/word/media/8cc70db1-8fc9-4e2c-aa55-38aa40984435.png" Id="R72fae3f5c0e3406a" /><Relationship Type="http://schemas.openxmlformats.org/officeDocument/2006/relationships/footer" Target="/word/footer1.xml" Id="Rb2997523382b476d" /><Relationship Type="http://schemas.openxmlformats.org/officeDocument/2006/relationships/footer" Target="/word/footer2.xml" Id="Rd5c67ba07e524e2e" /><Relationship Type="http://schemas.openxmlformats.org/officeDocument/2006/relationships/footer" Target="/word/footer3.xml" Id="R4fc927420b3344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e0d35f5fe7b4a4b" /></Relationships>
</file>