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71bce931be48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d19a2b916c49a8"/>
      <w:footerReference w:type="even" r:id="Rca9602454089451b"/>
      <w:footerReference w:type="first" r:id="R15f54e46d37d41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e57b52542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DFZ-2014-4255-IX-NE-EI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20d132345a47c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5d7c4e77d94b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87ae47013446f6" /><Relationship Type="http://schemas.openxmlformats.org/officeDocument/2006/relationships/numbering" Target="/word/numbering.xml" Id="Rd2aed2b12b404870" /><Relationship Type="http://schemas.openxmlformats.org/officeDocument/2006/relationships/settings" Target="/word/settings.xml" Id="Rd9676ba1ad514450" /><Relationship Type="http://schemas.openxmlformats.org/officeDocument/2006/relationships/image" Target="/word/media/ea661edb-0ae0-463c-98e4-3e67b5626114.png" Id="R711e57b525424066" /><Relationship Type="http://schemas.openxmlformats.org/officeDocument/2006/relationships/image" Target="/word/media/2445578e-45b6-4f3d-acb4-959f09cbdc59.png" Id="Rb520d132345a47c8" /><Relationship Type="http://schemas.openxmlformats.org/officeDocument/2006/relationships/footer" Target="/word/footer1.xml" Id="R77d19a2b916c49a8" /><Relationship Type="http://schemas.openxmlformats.org/officeDocument/2006/relationships/footer" Target="/word/footer2.xml" Id="Rca9602454089451b" /><Relationship Type="http://schemas.openxmlformats.org/officeDocument/2006/relationships/footer" Target="/word/footer3.xml" Id="R15f54e46d37d41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5d7c4e77d94b95" /></Relationships>
</file>