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8c83b39e9644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96aff3dd0045d7"/>
      <w:footerReference w:type="even" r:id="R4f88c84eb52c455b"/>
      <w:footerReference w:type="first" r:id="R1c30d24b08584f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4f96c359934e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DFZ-2014-4256-IX-NE-EI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db701549f44ac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8a39bafa23640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49f551e15f43b7" /><Relationship Type="http://schemas.openxmlformats.org/officeDocument/2006/relationships/numbering" Target="/word/numbering.xml" Id="R0aa6271caa9e4f4f" /><Relationship Type="http://schemas.openxmlformats.org/officeDocument/2006/relationships/settings" Target="/word/settings.xml" Id="Ra6c7381863304a3b" /><Relationship Type="http://schemas.openxmlformats.org/officeDocument/2006/relationships/image" Target="/word/media/141a3a33-5816-4db7-b8b2-3a666ecb4b86.png" Id="Rd54f96c359934eab" /><Relationship Type="http://schemas.openxmlformats.org/officeDocument/2006/relationships/image" Target="/word/media/97e3be48-b224-4a51-972b-b6f247eeee0a.png" Id="R7bdb701549f44acb" /><Relationship Type="http://schemas.openxmlformats.org/officeDocument/2006/relationships/footer" Target="/word/footer1.xml" Id="R2b96aff3dd0045d7" /><Relationship Type="http://schemas.openxmlformats.org/officeDocument/2006/relationships/footer" Target="/word/footer2.xml" Id="R4f88c84eb52c455b" /><Relationship Type="http://schemas.openxmlformats.org/officeDocument/2006/relationships/footer" Target="/word/footer3.xml" Id="R1c30d24b08584f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a39bafa2364058" /></Relationships>
</file>