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67f600966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f2a416192b54dfe"/>
      <w:footerReference w:type="even" r:id="R4f4e93d289614c27"/>
      <w:footerReference w:type="first" r:id="Rae95249b7e5142f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1a0fc16ea11475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DFZ-2014-6395-VIII-NE-EI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c13fdbd9c674e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201308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639bbef8b95418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4252779fc4ecb" /><Relationship Type="http://schemas.openxmlformats.org/officeDocument/2006/relationships/numbering" Target="/word/numbering.xml" Id="R34b75e46daa84c22" /><Relationship Type="http://schemas.openxmlformats.org/officeDocument/2006/relationships/settings" Target="/word/settings.xml" Id="R40d54f5d19db4342" /><Relationship Type="http://schemas.openxmlformats.org/officeDocument/2006/relationships/image" Target="/word/media/aa3c3eaf-3bff-40b8-8651-1663f9139fe4.png" Id="Rd1a0fc16ea114752" /><Relationship Type="http://schemas.openxmlformats.org/officeDocument/2006/relationships/image" Target="/word/media/7652f8da-d75a-4c66-805b-84ed1d01133f.png" Id="Rac13fdbd9c674e48" /><Relationship Type="http://schemas.openxmlformats.org/officeDocument/2006/relationships/footer" Target="/word/footer1.xml" Id="R5f2a416192b54dfe" /><Relationship Type="http://schemas.openxmlformats.org/officeDocument/2006/relationships/footer" Target="/word/footer2.xml" Id="R4f4e93d289614c27" /><Relationship Type="http://schemas.openxmlformats.org/officeDocument/2006/relationships/footer" Target="/word/footer3.xml" Id="Rae95249b7e5142f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639bbef8b95418a" /></Relationships>
</file>