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fbe6fff6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a918494367e400c"/>
      <w:footerReference w:type="even" r:id="Rab92b1c9fd204386"/>
      <w:footerReference w:type="first" r:id="R0f86dc4443a44c7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ca7fe8579a4b4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DFZ-2014-4828-VIII-NE-EI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d227b96711e483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MAYO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MAYO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37f33070c38433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45b5101fa40b5" /><Relationship Type="http://schemas.openxmlformats.org/officeDocument/2006/relationships/numbering" Target="/word/numbering.xml" Id="R4bd7599bc53d498b" /><Relationship Type="http://schemas.openxmlformats.org/officeDocument/2006/relationships/settings" Target="/word/settings.xml" Id="Rc462df5374a14eb7" /><Relationship Type="http://schemas.openxmlformats.org/officeDocument/2006/relationships/image" Target="/word/media/6ecfd2ac-75e2-45e1-8c05-690258fea917.png" Id="Rf2ca7fe8579a4b44" /><Relationship Type="http://schemas.openxmlformats.org/officeDocument/2006/relationships/image" Target="/word/media/4d42de3c-bd29-4e59-8d52-a46840a1f078.png" Id="R0d227b96711e483f" /><Relationship Type="http://schemas.openxmlformats.org/officeDocument/2006/relationships/footer" Target="/word/footer1.xml" Id="R0a918494367e400c" /><Relationship Type="http://schemas.openxmlformats.org/officeDocument/2006/relationships/footer" Target="/word/footer2.xml" Id="Rab92b1c9fd204386" /><Relationship Type="http://schemas.openxmlformats.org/officeDocument/2006/relationships/footer" Target="/word/footer3.xml" Id="R0f86dc4443a44c7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37f33070c384331" /></Relationships>
</file>