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00535861ef43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5f63880ec540f5"/>
      <w:footerReference w:type="even" r:id="Rac87d34d302c4be8"/>
      <w:footerReference w:type="first" r:id="R50050baeef6143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996470c3df40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DFZ-2014-4273-VIII-NE-EI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fe0b0f07a84c1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b8548aa7554e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9a70fa610d4d09" /><Relationship Type="http://schemas.openxmlformats.org/officeDocument/2006/relationships/numbering" Target="/word/numbering.xml" Id="Rdfd1fcdf6683405d" /><Relationship Type="http://schemas.openxmlformats.org/officeDocument/2006/relationships/settings" Target="/word/settings.xml" Id="R753dc150afba417a" /><Relationship Type="http://schemas.openxmlformats.org/officeDocument/2006/relationships/image" Target="/word/media/49b8be6c-1893-47ba-9b63-8d5a2c8ad66b.png" Id="R9f996470c3df405f" /><Relationship Type="http://schemas.openxmlformats.org/officeDocument/2006/relationships/image" Target="/word/media/924db98c-6191-4acd-8cbf-1e4bde424f9d.png" Id="Rfdfe0b0f07a84c15" /><Relationship Type="http://schemas.openxmlformats.org/officeDocument/2006/relationships/footer" Target="/word/footer1.xml" Id="R285f63880ec540f5" /><Relationship Type="http://schemas.openxmlformats.org/officeDocument/2006/relationships/footer" Target="/word/footer2.xml" Id="Rac87d34d302c4be8" /><Relationship Type="http://schemas.openxmlformats.org/officeDocument/2006/relationships/footer" Target="/word/footer3.xml" Id="R50050baeef6143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b8548aa7554e29" /></Relationships>
</file>