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b85848e604b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7cc1c8af5a14b78"/>
      <w:footerReference w:type="even" r:id="R5340219a3ce9488a"/>
      <w:footerReference w:type="first" r:id="Ra49243dfc84a40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2188f903d1410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DFZ-2014-6046-XI-NE-EI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6059b2cabe342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201004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d15839f693b47f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20b9e08aa242e9" /><Relationship Type="http://schemas.openxmlformats.org/officeDocument/2006/relationships/numbering" Target="/word/numbering.xml" Id="R6cc9c48a76a7497d" /><Relationship Type="http://schemas.openxmlformats.org/officeDocument/2006/relationships/settings" Target="/word/settings.xml" Id="Rc6a67234afbb46f1" /><Relationship Type="http://schemas.openxmlformats.org/officeDocument/2006/relationships/image" Target="/word/media/58870d7c-78db-4b5f-bd33-20bea26b516b.png" Id="R662188f903d14106" /><Relationship Type="http://schemas.openxmlformats.org/officeDocument/2006/relationships/image" Target="/word/media/9201a663-7baa-4d7d-9b22-18f34d92828f.png" Id="R66059b2cabe34248" /><Relationship Type="http://schemas.openxmlformats.org/officeDocument/2006/relationships/footer" Target="/word/footer1.xml" Id="R97cc1c8af5a14b78" /><Relationship Type="http://schemas.openxmlformats.org/officeDocument/2006/relationships/footer" Target="/word/footer2.xml" Id="R5340219a3ce9488a" /><Relationship Type="http://schemas.openxmlformats.org/officeDocument/2006/relationships/footer" Target="/word/footer3.xml" Id="Ra49243dfc84a40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15839f693b47fb" /></Relationships>
</file>