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b97268efa14e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a0651b460041ff"/>
      <w:footerReference w:type="even" r:id="Rdf22e28863e141d3"/>
      <w:footerReference w:type="first" r:id="R41d410d34c6245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39b13ba7fa47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DFZ-2014-5404-VIII-NE-EI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573eba1cd54ba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67c61ac9c848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5813db039e4b8f" /><Relationship Type="http://schemas.openxmlformats.org/officeDocument/2006/relationships/numbering" Target="/word/numbering.xml" Id="R5303f89ec9594c1f" /><Relationship Type="http://schemas.openxmlformats.org/officeDocument/2006/relationships/settings" Target="/word/settings.xml" Id="Ra3e23235c92a4fa0" /><Relationship Type="http://schemas.openxmlformats.org/officeDocument/2006/relationships/image" Target="/word/media/dd68e879-3523-4ed0-81a6-2cd17719a5a5.png" Id="R1e39b13ba7fa479d" /><Relationship Type="http://schemas.openxmlformats.org/officeDocument/2006/relationships/image" Target="/word/media/73a7bfb4-36c7-4fbf-81b8-b324030e4a35.png" Id="Rb6573eba1cd54ba4" /><Relationship Type="http://schemas.openxmlformats.org/officeDocument/2006/relationships/footer" Target="/word/footer1.xml" Id="Rbfa0651b460041ff" /><Relationship Type="http://schemas.openxmlformats.org/officeDocument/2006/relationships/footer" Target="/word/footer2.xml" Id="Rdf22e28863e141d3" /><Relationship Type="http://schemas.openxmlformats.org/officeDocument/2006/relationships/footer" Target="/word/footer3.xml" Id="R41d410d34c6245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67c61ac9c8481a" /></Relationships>
</file>