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a06febb2424c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e08e2d7bc94950"/>
      <w:footerReference w:type="even" r:id="Rb5863769046b4f64"/>
      <w:footerReference w:type="first" r:id="R7e27c4f10c6246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cb01d66b1b4c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DFZ-2014-5360-IX-NE-EI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6fb3e277c24d6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e0385615764b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3fdb5436884699" /><Relationship Type="http://schemas.openxmlformats.org/officeDocument/2006/relationships/numbering" Target="/word/numbering.xml" Id="R952c42bc64314037" /><Relationship Type="http://schemas.openxmlformats.org/officeDocument/2006/relationships/settings" Target="/word/settings.xml" Id="R4ac325b4b83f46d2" /><Relationship Type="http://schemas.openxmlformats.org/officeDocument/2006/relationships/image" Target="/word/media/225beeea-3a45-43be-a985-5b0d3d5dafdb.png" Id="Rcccb01d66b1b4c4d" /><Relationship Type="http://schemas.openxmlformats.org/officeDocument/2006/relationships/image" Target="/word/media/1ebc3561-874e-4535-bda9-fff84193c6b4.png" Id="R406fb3e277c24d6c" /><Relationship Type="http://schemas.openxmlformats.org/officeDocument/2006/relationships/footer" Target="/word/footer1.xml" Id="Ra3e08e2d7bc94950" /><Relationship Type="http://schemas.openxmlformats.org/officeDocument/2006/relationships/footer" Target="/word/footer2.xml" Id="Rb5863769046b4f64" /><Relationship Type="http://schemas.openxmlformats.org/officeDocument/2006/relationships/footer" Target="/word/footer3.xml" Id="R7e27c4f10c6246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0385615764b16" /></Relationships>
</file>