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0841609d3d4b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beff7fd7984b02"/>
      <w:footerReference w:type="even" r:id="R1a8051fcce524d9e"/>
      <w:footerReference w:type="first" r:id="R1c04e93eebb045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80e4e042f845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DFZ-2014-6124-IX-NE-EI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9782da031c48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855e70c76a4c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975db463ec4d73" /><Relationship Type="http://schemas.openxmlformats.org/officeDocument/2006/relationships/numbering" Target="/word/numbering.xml" Id="Rb98ded02cfce473c" /><Relationship Type="http://schemas.openxmlformats.org/officeDocument/2006/relationships/settings" Target="/word/settings.xml" Id="R17012548b8514e99" /><Relationship Type="http://schemas.openxmlformats.org/officeDocument/2006/relationships/image" Target="/word/media/46161db8-bd49-4de4-a67a-a86a33576b6d.png" Id="R7f80e4e042f84584" /><Relationship Type="http://schemas.openxmlformats.org/officeDocument/2006/relationships/image" Target="/word/media/b7bffe16-41e4-4d95-aaee-7ad4497cf310.png" Id="Rb89782da031c4847" /><Relationship Type="http://schemas.openxmlformats.org/officeDocument/2006/relationships/footer" Target="/word/footer1.xml" Id="Racbeff7fd7984b02" /><Relationship Type="http://schemas.openxmlformats.org/officeDocument/2006/relationships/footer" Target="/word/footer2.xml" Id="R1a8051fcce524d9e" /><Relationship Type="http://schemas.openxmlformats.org/officeDocument/2006/relationships/footer" Target="/word/footer3.xml" Id="R1c04e93eebb045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855e70c76a4cdb" /></Relationships>
</file>