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5559af0fca46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8b9f3face545b8"/>
      <w:footerReference w:type="even" r:id="R7bce762520d04e6d"/>
      <w:footerReference w:type="first" r:id="R4f9f95b217ee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1cba61693249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DFZ-2014-4791-IX-NE-EI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dc52ad6d9748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cd4fbe60b540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cc96f7a935410a" /><Relationship Type="http://schemas.openxmlformats.org/officeDocument/2006/relationships/numbering" Target="/word/numbering.xml" Id="R9815964aa66b4bf7" /><Relationship Type="http://schemas.openxmlformats.org/officeDocument/2006/relationships/settings" Target="/word/settings.xml" Id="R669c31199ca64b6c" /><Relationship Type="http://schemas.openxmlformats.org/officeDocument/2006/relationships/image" Target="/word/media/4b61ea29-fcf1-486c-8bab-4e913c36334a.png" Id="R4b1cba61693249f4" /><Relationship Type="http://schemas.openxmlformats.org/officeDocument/2006/relationships/image" Target="/word/media/ed26d2c4-4775-4b40-8799-2be1fd49ea27.png" Id="R32dc52ad6d9748d1" /><Relationship Type="http://schemas.openxmlformats.org/officeDocument/2006/relationships/footer" Target="/word/footer1.xml" Id="R2f8b9f3face545b8" /><Relationship Type="http://schemas.openxmlformats.org/officeDocument/2006/relationships/footer" Target="/word/footer2.xml" Id="R7bce762520d04e6d" /><Relationship Type="http://schemas.openxmlformats.org/officeDocument/2006/relationships/footer" Target="/word/footer3.xml" Id="R4f9f95b217ee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cd4fbe60b54076" /></Relationships>
</file>